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5E5DF" w14:textId="77777777" w:rsidR="003D7538" w:rsidRPr="00616654" w:rsidRDefault="003D7538">
      <w:pPr>
        <w:rPr>
          <w:rFonts w:ascii="Arial" w:hAnsi="Arial" w:cs="Arial"/>
        </w:rPr>
      </w:pPr>
    </w:p>
    <w:p w14:paraId="0B30625F" w14:textId="77777777" w:rsidR="00E149EF" w:rsidRDefault="00E149EF">
      <w:pPr>
        <w:rPr>
          <w:rFonts w:ascii="Arial" w:hAnsi="Arial" w:cs="Arial"/>
          <w:b/>
          <w:color w:val="E64626"/>
          <w:sz w:val="28"/>
        </w:rPr>
      </w:pPr>
    </w:p>
    <w:p w14:paraId="5A3A9F7E" w14:textId="77777777" w:rsidR="00CE1DE6" w:rsidRPr="00616654" w:rsidRDefault="003D7538">
      <w:pPr>
        <w:rPr>
          <w:rFonts w:ascii="Arial" w:hAnsi="Arial" w:cs="Arial"/>
          <w:b/>
          <w:color w:val="E64626"/>
          <w:sz w:val="28"/>
        </w:rPr>
      </w:pPr>
      <w:r w:rsidRPr="00616654">
        <w:rPr>
          <w:rFonts w:ascii="Arial" w:hAnsi="Arial" w:cs="Arial"/>
          <w:b/>
          <w:color w:val="E64626"/>
          <w:sz w:val="28"/>
        </w:rPr>
        <w:t xml:space="preserve">Research </w:t>
      </w:r>
      <w:r w:rsidR="00E32F53">
        <w:rPr>
          <w:rFonts w:ascii="Arial" w:hAnsi="Arial" w:cs="Arial"/>
          <w:b/>
          <w:color w:val="E64626"/>
          <w:sz w:val="28"/>
        </w:rPr>
        <w:t xml:space="preserve">data management </w:t>
      </w:r>
      <w:r w:rsidR="00CE1DE6">
        <w:rPr>
          <w:rFonts w:ascii="Arial" w:hAnsi="Arial" w:cs="Arial"/>
          <w:b/>
          <w:color w:val="E64626"/>
          <w:sz w:val="28"/>
        </w:rPr>
        <w:t>and your project</w:t>
      </w:r>
    </w:p>
    <w:p w14:paraId="6B5E6423" w14:textId="01213EB6" w:rsidR="003D7538" w:rsidRDefault="004015DC" w:rsidP="006F1151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CE1DE6">
        <w:rPr>
          <w:rFonts w:ascii="Arial" w:hAnsi="Arial" w:cs="Arial"/>
          <w:b/>
          <w:sz w:val="24"/>
        </w:rPr>
        <w:t>Review this annually and update accordingly</w:t>
      </w:r>
      <w:r w:rsidR="00CE1DE6" w:rsidRPr="00CE1DE6">
        <w:rPr>
          <w:rFonts w:ascii="Arial" w:hAnsi="Arial" w:cs="Arial"/>
          <w:b/>
          <w:sz w:val="24"/>
        </w:rPr>
        <w:t xml:space="preserve">. </w:t>
      </w:r>
      <w:r w:rsidR="00F14201">
        <w:rPr>
          <w:rFonts w:ascii="Arial" w:hAnsi="Arial" w:cs="Arial"/>
          <w:b/>
          <w:sz w:val="24"/>
        </w:rPr>
        <w:t>S</w:t>
      </w:r>
      <w:r w:rsidR="00CE1DE6" w:rsidRPr="00CE1DE6">
        <w:rPr>
          <w:rFonts w:ascii="Arial" w:hAnsi="Arial" w:cs="Arial"/>
          <w:b/>
          <w:sz w:val="24"/>
        </w:rPr>
        <w:t>toring this</w:t>
      </w:r>
      <w:r w:rsidR="00F14201">
        <w:rPr>
          <w:rFonts w:ascii="Arial" w:hAnsi="Arial" w:cs="Arial"/>
          <w:b/>
          <w:sz w:val="24"/>
        </w:rPr>
        <w:t xml:space="preserve"> document in a central location (e.g. the eNotebook or Dropbox) </w:t>
      </w:r>
      <w:r w:rsidR="00CE1DE6" w:rsidRPr="00CE1DE6">
        <w:rPr>
          <w:rFonts w:ascii="Arial" w:hAnsi="Arial" w:cs="Arial"/>
          <w:b/>
          <w:sz w:val="24"/>
        </w:rPr>
        <w:t>for access by your research group and collaborators can hel</w:t>
      </w:r>
      <w:r w:rsidR="00F14201">
        <w:rPr>
          <w:rFonts w:ascii="Arial" w:hAnsi="Arial" w:cs="Arial"/>
          <w:b/>
          <w:sz w:val="24"/>
        </w:rPr>
        <w:t>p align the research data management practices of all project members.</w:t>
      </w:r>
    </w:p>
    <w:p w14:paraId="057BAF5A" w14:textId="7502D0CE" w:rsidR="00FF3B6C" w:rsidRDefault="00FF3B6C" w:rsidP="006F1151">
      <w:pPr>
        <w:rPr>
          <w:rFonts w:ascii="Arial" w:hAnsi="Arial" w:cs="Arial"/>
          <w:b/>
          <w:sz w:val="24"/>
          <w:u w:val="single"/>
        </w:rPr>
      </w:pPr>
      <w:r w:rsidRPr="00FF3B6C">
        <w:rPr>
          <w:rFonts w:ascii="Arial" w:hAnsi="Arial" w:cs="Arial"/>
          <w:b/>
          <w:sz w:val="24"/>
          <w:u w:val="single"/>
        </w:rPr>
        <w:t>Project details</w:t>
      </w:r>
    </w:p>
    <w:p w14:paraId="15F576C8" w14:textId="04DA85B7" w:rsidR="00FF3B6C" w:rsidRDefault="00FF3B6C" w:rsidP="006F1151">
      <w:pPr>
        <w:rPr>
          <w:rFonts w:ascii="Arial" w:hAnsi="Arial" w:cs="Arial"/>
          <w:b/>
          <w:sz w:val="24"/>
        </w:rPr>
      </w:pPr>
      <w:r w:rsidRPr="00FF3B6C">
        <w:rPr>
          <w:rFonts w:ascii="Arial" w:hAnsi="Arial" w:cs="Arial"/>
          <w:b/>
          <w:sz w:val="24"/>
        </w:rPr>
        <w:t>Project name:</w:t>
      </w:r>
    </w:p>
    <w:p w14:paraId="3347DC75" w14:textId="66E13CBC" w:rsidR="00FF3B6C" w:rsidRDefault="00FF3B6C" w:rsidP="006F115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Project description:</w:t>
      </w:r>
    </w:p>
    <w:p w14:paraId="6496D3A9" w14:textId="68829CEF" w:rsidR="00FF3B6C" w:rsidRPr="00FF3B6C" w:rsidRDefault="00FF3B6C" w:rsidP="006F1151">
      <w:pPr>
        <w:rPr>
          <w:rFonts w:ascii="Arial" w:hAnsi="Arial" w:cs="Arial"/>
          <w:sz w:val="24"/>
          <w:u w:val="single"/>
        </w:rPr>
      </w:pPr>
      <w:r w:rsidRPr="00FF3B6C">
        <w:rPr>
          <w:rFonts w:ascii="Arial" w:hAnsi="Arial" w:cs="Arial"/>
          <w:b/>
          <w:sz w:val="24"/>
          <w:u w:val="single"/>
        </w:rPr>
        <w:t xml:space="preserve">Research Data Management </w:t>
      </w:r>
      <w:r w:rsidR="0086333D">
        <w:rPr>
          <w:rFonts w:ascii="Arial" w:hAnsi="Arial" w:cs="Arial"/>
          <w:b/>
          <w:sz w:val="24"/>
          <w:u w:val="single"/>
        </w:rPr>
        <w:t>Checklist</w:t>
      </w: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496"/>
        <w:gridCol w:w="5174"/>
        <w:gridCol w:w="5670"/>
        <w:gridCol w:w="3544"/>
      </w:tblGrid>
      <w:tr w:rsidR="00140893" w:rsidRPr="00616654" w14:paraId="7EB1BF4A" w14:textId="77777777" w:rsidTr="00140893">
        <w:trPr>
          <w:cantSplit/>
          <w:tblHeader/>
        </w:trPr>
        <w:tc>
          <w:tcPr>
            <w:tcW w:w="496" w:type="dxa"/>
          </w:tcPr>
          <w:p w14:paraId="1F347FBD" w14:textId="77777777" w:rsidR="00140893" w:rsidRPr="00616654" w:rsidRDefault="00140893" w:rsidP="009A3BD2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3C15343A" w14:textId="77777777" w:rsidR="00140893" w:rsidRPr="00616654" w:rsidRDefault="00140893" w:rsidP="009A3BD2">
            <w:pPr>
              <w:rPr>
                <w:rFonts w:ascii="Arial" w:hAnsi="Arial" w:cs="Arial"/>
                <w:b/>
              </w:rPr>
            </w:pPr>
            <w:r w:rsidRPr="00616654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670" w:type="dxa"/>
          </w:tcPr>
          <w:p w14:paraId="14816240" w14:textId="77777777" w:rsidR="00140893" w:rsidRPr="00616654" w:rsidRDefault="00140893" w:rsidP="009A3BD2">
            <w:pPr>
              <w:rPr>
                <w:rFonts w:ascii="Arial" w:hAnsi="Arial" w:cs="Arial"/>
                <w:b/>
              </w:rPr>
            </w:pPr>
            <w:r w:rsidRPr="00616654">
              <w:rPr>
                <w:rFonts w:ascii="Arial" w:hAnsi="Arial" w:cs="Arial"/>
                <w:b/>
              </w:rPr>
              <w:t>Answer</w:t>
            </w:r>
          </w:p>
        </w:tc>
        <w:tc>
          <w:tcPr>
            <w:tcW w:w="3544" w:type="dxa"/>
          </w:tcPr>
          <w:p w14:paraId="42A2E82C" w14:textId="77777777" w:rsidR="00140893" w:rsidRPr="00616654" w:rsidRDefault="00140893" w:rsidP="009A3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information</w:t>
            </w:r>
          </w:p>
        </w:tc>
      </w:tr>
      <w:tr w:rsidR="00140893" w:rsidRPr="00616654" w14:paraId="7B3B1B01" w14:textId="77777777" w:rsidTr="00140893">
        <w:trPr>
          <w:cantSplit/>
          <w:trHeight w:val="622"/>
        </w:trPr>
        <w:tc>
          <w:tcPr>
            <w:tcW w:w="496" w:type="dxa"/>
          </w:tcPr>
          <w:p w14:paraId="04047BE3" w14:textId="77777777" w:rsidR="00140893" w:rsidRPr="00616654" w:rsidRDefault="00140893" w:rsidP="003970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3B116CA3" w14:textId="77777777" w:rsidR="00140893" w:rsidRPr="00616654" w:rsidRDefault="00140893" w:rsidP="0039700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What type/s of data will you be collecting?</w:t>
            </w:r>
          </w:p>
          <w:p w14:paraId="26817365" w14:textId="77777777" w:rsidR="00140893" w:rsidRPr="00616654" w:rsidRDefault="00140893" w:rsidP="00397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16654">
              <w:rPr>
                <w:rFonts w:ascii="Arial" w:hAnsi="Arial" w:cs="Arial"/>
              </w:rPr>
              <w:t>.g. observations, surveys, interviews, photographs</w:t>
            </w:r>
          </w:p>
          <w:p w14:paraId="4F34BCC9" w14:textId="77777777" w:rsidR="00140893" w:rsidRPr="00616654" w:rsidRDefault="00140893" w:rsidP="0039700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53B55B8" w14:textId="77777777" w:rsidR="00140893" w:rsidRPr="00616654" w:rsidRDefault="00140893" w:rsidP="00A7715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054407F" w14:textId="77777777" w:rsidR="00140893" w:rsidRPr="00616654" w:rsidRDefault="000F1C0D" w:rsidP="00F231D0">
            <w:pPr>
              <w:rPr>
                <w:rFonts w:ascii="Arial" w:hAnsi="Arial" w:cs="Arial"/>
              </w:rPr>
            </w:pPr>
            <w:hyperlink r:id="rId7" w:history="1">
              <w:r w:rsidR="00140893" w:rsidRPr="00616654">
                <w:rPr>
                  <w:rStyle w:val="Hyperlink"/>
                  <w:rFonts w:ascii="Arial" w:hAnsi="Arial" w:cs="Arial"/>
                </w:rPr>
                <w:t xml:space="preserve">Research </w:t>
              </w:r>
              <w:proofErr w:type="gramStart"/>
              <w:r w:rsidR="00140893" w:rsidRPr="00616654">
                <w:rPr>
                  <w:rStyle w:val="Hyperlink"/>
                  <w:rFonts w:ascii="Arial" w:hAnsi="Arial" w:cs="Arial"/>
                </w:rPr>
                <w:t>data  management</w:t>
              </w:r>
              <w:proofErr w:type="gramEnd"/>
              <w:r w:rsidR="00140893" w:rsidRPr="00616654">
                <w:rPr>
                  <w:rStyle w:val="Hyperlink"/>
                  <w:rFonts w:ascii="Arial" w:hAnsi="Arial" w:cs="Arial"/>
                </w:rPr>
                <w:t xml:space="preserve"> guidelines</w:t>
              </w:r>
            </w:hyperlink>
            <w:r w:rsidR="00140893" w:rsidRPr="00616654">
              <w:rPr>
                <w:rFonts w:ascii="Arial" w:hAnsi="Arial" w:cs="Arial"/>
              </w:rPr>
              <w:t xml:space="preserve"> </w:t>
            </w:r>
          </w:p>
        </w:tc>
      </w:tr>
      <w:tr w:rsidR="00140893" w:rsidRPr="00616654" w14:paraId="0D71A7E3" w14:textId="77777777" w:rsidTr="00140893">
        <w:trPr>
          <w:cantSplit/>
          <w:trHeight w:val="622"/>
        </w:trPr>
        <w:tc>
          <w:tcPr>
            <w:tcW w:w="496" w:type="dxa"/>
          </w:tcPr>
          <w:p w14:paraId="2587F185" w14:textId="77777777" w:rsidR="00140893" w:rsidRPr="00616654" w:rsidRDefault="00140893" w:rsidP="00DA71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6B495467" w14:textId="77777777" w:rsidR="00140893" w:rsidRPr="00616654" w:rsidRDefault="00140893" w:rsidP="00DA711F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Who will create/collect the data? Who owns the Intellectual Property Rights of the research data?</w:t>
            </w:r>
          </w:p>
          <w:p w14:paraId="7737F27E" w14:textId="77777777" w:rsidR="00140893" w:rsidRPr="00616654" w:rsidRDefault="00140893" w:rsidP="00DA711F">
            <w:pPr>
              <w:rPr>
                <w:rFonts w:ascii="Arial" w:hAnsi="Arial" w:cs="Arial"/>
              </w:rPr>
            </w:pPr>
          </w:p>
          <w:p w14:paraId="385ECE60" w14:textId="77777777" w:rsidR="00140893" w:rsidRPr="00616654" w:rsidRDefault="00140893" w:rsidP="00DA711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820036E" w14:textId="77777777" w:rsidR="00140893" w:rsidRPr="00616654" w:rsidRDefault="00140893" w:rsidP="00DA711F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F306288" w14:textId="77777777" w:rsidR="00140893" w:rsidRPr="00616654" w:rsidRDefault="000F1C0D" w:rsidP="00DA711F">
            <w:pPr>
              <w:spacing w:after="120" w:line="276" w:lineRule="auto"/>
              <w:rPr>
                <w:rFonts w:ascii="Arial" w:hAnsi="Arial" w:cs="Arial"/>
              </w:rPr>
            </w:pPr>
            <w:hyperlink r:id="rId8" w:history="1">
              <w:r w:rsidR="00140893" w:rsidRPr="00616654">
                <w:rPr>
                  <w:rStyle w:val="Hyperlink"/>
                  <w:rFonts w:ascii="Arial" w:hAnsi="Arial" w:cs="Arial"/>
                </w:rPr>
                <w:t xml:space="preserve">Research </w:t>
              </w:r>
              <w:proofErr w:type="gramStart"/>
              <w:r w:rsidR="00140893" w:rsidRPr="00616654">
                <w:rPr>
                  <w:rStyle w:val="Hyperlink"/>
                  <w:rFonts w:ascii="Arial" w:hAnsi="Arial" w:cs="Arial"/>
                </w:rPr>
                <w:t>data  management</w:t>
              </w:r>
              <w:proofErr w:type="gramEnd"/>
              <w:r w:rsidR="00140893" w:rsidRPr="00616654">
                <w:rPr>
                  <w:rStyle w:val="Hyperlink"/>
                  <w:rFonts w:ascii="Arial" w:hAnsi="Arial" w:cs="Arial"/>
                </w:rPr>
                <w:t xml:space="preserve"> guidelines</w:t>
              </w:r>
            </w:hyperlink>
            <w:r w:rsidR="00140893" w:rsidRPr="00616654">
              <w:rPr>
                <w:rFonts w:ascii="Arial" w:hAnsi="Arial" w:cs="Arial"/>
              </w:rPr>
              <w:t xml:space="preserve"> </w:t>
            </w:r>
          </w:p>
          <w:p w14:paraId="2E40F7DD" w14:textId="77777777" w:rsidR="00140893" w:rsidRPr="00616654" w:rsidRDefault="000F1C0D" w:rsidP="00DA711F">
            <w:pPr>
              <w:spacing w:after="120" w:line="276" w:lineRule="auto"/>
              <w:rPr>
                <w:rFonts w:ascii="Arial" w:hAnsi="Arial" w:cs="Arial"/>
              </w:rPr>
            </w:pPr>
            <w:hyperlink r:id="rId9" w:history="1">
              <w:r w:rsidR="00140893" w:rsidRPr="00616654">
                <w:rPr>
                  <w:rStyle w:val="Hyperlink"/>
                  <w:rFonts w:ascii="Arial" w:hAnsi="Arial" w:cs="Arial"/>
                </w:rPr>
                <w:t>Intellectual Property Policy 2016</w:t>
              </w:r>
            </w:hyperlink>
          </w:p>
        </w:tc>
      </w:tr>
      <w:tr w:rsidR="00140893" w:rsidRPr="00616654" w14:paraId="45F9CCB6" w14:textId="77777777" w:rsidTr="00140893">
        <w:trPr>
          <w:cantSplit/>
          <w:trHeight w:val="622"/>
        </w:trPr>
        <w:tc>
          <w:tcPr>
            <w:tcW w:w="496" w:type="dxa"/>
          </w:tcPr>
          <w:p w14:paraId="5C4277B2" w14:textId="77777777" w:rsidR="00140893" w:rsidRPr="00616654" w:rsidRDefault="00140893" w:rsidP="00DA71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7CF6C565" w14:textId="77777777" w:rsidR="00140893" w:rsidRPr="00616654" w:rsidRDefault="00140893" w:rsidP="00DA711F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Will any </w:t>
            </w:r>
            <w:proofErr w:type="gramStart"/>
            <w:r w:rsidRPr="00616654">
              <w:rPr>
                <w:rFonts w:ascii="Arial" w:hAnsi="Arial" w:cs="Arial"/>
              </w:rPr>
              <w:t>third party</w:t>
            </w:r>
            <w:proofErr w:type="gramEnd"/>
            <w:r w:rsidRPr="00616654">
              <w:rPr>
                <w:rFonts w:ascii="Arial" w:hAnsi="Arial" w:cs="Arial"/>
              </w:rPr>
              <w:t xml:space="preserve"> data be used? </w:t>
            </w:r>
            <w:r>
              <w:rPr>
                <w:rFonts w:ascii="Arial" w:hAnsi="Arial" w:cs="Arial"/>
              </w:rPr>
              <w:t>If yes, are there any restrictions for how you use and store the data?</w:t>
            </w:r>
          </w:p>
          <w:p w14:paraId="21FFBCD0" w14:textId="77777777" w:rsidR="00140893" w:rsidRPr="00616654" w:rsidRDefault="00140893" w:rsidP="00DA711F">
            <w:pPr>
              <w:rPr>
                <w:rFonts w:ascii="Arial" w:hAnsi="Arial" w:cs="Arial"/>
              </w:rPr>
            </w:pPr>
          </w:p>
          <w:p w14:paraId="6AFB3A9F" w14:textId="77777777" w:rsidR="00140893" w:rsidRPr="00616654" w:rsidRDefault="00140893" w:rsidP="00DA711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304D568" w14:textId="77777777" w:rsidR="00140893" w:rsidRPr="00616654" w:rsidRDefault="00140893" w:rsidP="00DA711F">
            <w:pPr>
              <w:shd w:val="clear" w:color="auto" w:fill="FFFFFF"/>
              <w:outlineLvl w:val="3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B7BC322" w14:textId="77777777" w:rsidR="00140893" w:rsidRPr="00616654" w:rsidRDefault="000F1C0D" w:rsidP="00DA711F">
            <w:pPr>
              <w:rPr>
                <w:rFonts w:ascii="Arial" w:hAnsi="Arial" w:cs="Arial"/>
              </w:rPr>
            </w:pPr>
            <w:hyperlink r:id="rId10" w:history="1">
              <w:r w:rsidR="00140893" w:rsidRPr="00616654">
                <w:rPr>
                  <w:rStyle w:val="Hyperlink"/>
                  <w:rFonts w:ascii="Arial" w:hAnsi="Arial" w:cs="Arial"/>
                </w:rPr>
                <w:t>Copyright website</w:t>
              </w:r>
            </w:hyperlink>
          </w:p>
        </w:tc>
      </w:tr>
      <w:tr w:rsidR="00140893" w:rsidRPr="00616654" w14:paraId="129BAC1C" w14:textId="77777777" w:rsidTr="00140893">
        <w:trPr>
          <w:cantSplit/>
          <w:trHeight w:val="622"/>
        </w:trPr>
        <w:tc>
          <w:tcPr>
            <w:tcW w:w="496" w:type="dxa"/>
          </w:tcPr>
          <w:p w14:paraId="1B2F4866" w14:textId="77777777" w:rsidR="00140893" w:rsidRPr="00616654" w:rsidRDefault="00140893" w:rsidP="006E0F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7FF92234" w14:textId="77777777" w:rsidR="00140893" w:rsidRPr="00616654" w:rsidRDefault="00140893" w:rsidP="006E0FC7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Does the research involve data from human subjects? e.g. interviews, medical records, cell samples </w:t>
            </w:r>
          </w:p>
          <w:p w14:paraId="13A22B17" w14:textId="77777777" w:rsidR="00140893" w:rsidRPr="00616654" w:rsidRDefault="00140893" w:rsidP="006E0FC7">
            <w:pPr>
              <w:rPr>
                <w:rFonts w:ascii="Arial" w:hAnsi="Arial" w:cs="Arial"/>
              </w:rPr>
            </w:pPr>
          </w:p>
          <w:p w14:paraId="4F5BD11E" w14:textId="77777777" w:rsidR="00140893" w:rsidRDefault="00140893" w:rsidP="006E0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16654">
              <w:rPr>
                <w:rFonts w:ascii="Arial" w:hAnsi="Arial" w:cs="Arial"/>
              </w:rPr>
              <w:t>ost research involving humans will need ethics approval</w:t>
            </w:r>
          </w:p>
          <w:p w14:paraId="10725BD8" w14:textId="77777777" w:rsidR="00140893" w:rsidRPr="00616654" w:rsidRDefault="00140893" w:rsidP="006E0FC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E3A2F2F" w14:textId="77777777" w:rsidR="00140893" w:rsidRPr="00616654" w:rsidRDefault="00140893" w:rsidP="006E0FC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930DD03" w14:textId="77777777" w:rsidR="00140893" w:rsidRPr="00616654" w:rsidRDefault="000F1C0D" w:rsidP="006E0FC7">
            <w:pPr>
              <w:rPr>
                <w:rFonts w:ascii="Arial" w:hAnsi="Arial" w:cs="Arial"/>
              </w:rPr>
            </w:pPr>
            <w:hyperlink r:id="rId11" w:history="1">
              <w:r w:rsidR="00140893" w:rsidRPr="00616654">
                <w:rPr>
                  <w:rStyle w:val="Hyperlink"/>
                  <w:rFonts w:ascii="Arial" w:hAnsi="Arial" w:cs="Arial"/>
                </w:rPr>
                <w:t>Ethics website</w:t>
              </w:r>
            </w:hyperlink>
          </w:p>
        </w:tc>
      </w:tr>
      <w:tr w:rsidR="00140893" w:rsidRPr="00616654" w14:paraId="49B8B489" w14:textId="77777777" w:rsidTr="00140893">
        <w:trPr>
          <w:cantSplit/>
          <w:trHeight w:val="622"/>
        </w:trPr>
        <w:tc>
          <w:tcPr>
            <w:tcW w:w="496" w:type="dxa"/>
          </w:tcPr>
          <w:p w14:paraId="792676D9" w14:textId="77777777" w:rsidR="00140893" w:rsidRPr="00616654" w:rsidRDefault="00140893" w:rsidP="007338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53AA6A60" w14:textId="77777777" w:rsidR="00140893" w:rsidRPr="00616654" w:rsidRDefault="00140893" w:rsidP="00733865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If collecting data from humans will the consent form indicate how the research data will be sto</w:t>
            </w:r>
            <w:r>
              <w:rPr>
                <w:rFonts w:ascii="Arial" w:hAnsi="Arial" w:cs="Arial"/>
              </w:rPr>
              <w:t>red, used, shared and published? If not, why not?</w:t>
            </w:r>
          </w:p>
          <w:p w14:paraId="4BBFD558" w14:textId="77777777" w:rsidR="00140893" w:rsidRPr="00616654" w:rsidRDefault="00140893" w:rsidP="00733865">
            <w:pPr>
              <w:rPr>
                <w:rFonts w:ascii="Arial" w:hAnsi="Arial" w:cs="Arial"/>
              </w:rPr>
            </w:pPr>
          </w:p>
          <w:p w14:paraId="19685D19" w14:textId="77777777" w:rsidR="00140893" w:rsidRPr="00616654" w:rsidRDefault="00140893" w:rsidP="0073386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3C85089" w14:textId="77777777" w:rsidR="00140893" w:rsidRPr="00616654" w:rsidRDefault="00140893" w:rsidP="0073386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6C68A69" w14:textId="77777777" w:rsidR="00140893" w:rsidRPr="00616654" w:rsidRDefault="000F1C0D" w:rsidP="00733865">
            <w:pPr>
              <w:rPr>
                <w:rFonts w:ascii="Arial" w:hAnsi="Arial" w:cs="Arial"/>
              </w:rPr>
            </w:pPr>
            <w:hyperlink r:id="rId12" w:anchor="forms-templates" w:history="1">
              <w:r w:rsidR="00140893" w:rsidRPr="00616654">
                <w:rPr>
                  <w:rStyle w:val="Hyperlink"/>
                  <w:rFonts w:ascii="Arial" w:hAnsi="Arial" w:cs="Arial"/>
                </w:rPr>
                <w:t>Ethics Office consent form templates</w:t>
              </w:r>
            </w:hyperlink>
          </w:p>
        </w:tc>
      </w:tr>
      <w:tr w:rsidR="00140893" w:rsidRPr="00616654" w14:paraId="191AEC68" w14:textId="77777777" w:rsidTr="00140893">
        <w:trPr>
          <w:cantSplit/>
          <w:trHeight w:val="622"/>
        </w:trPr>
        <w:tc>
          <w:tcPr>
            <w:tcW w:w="496" w:type="dxa"/>
          </w:tcPr>
          <w:p w14:paraId="4DF2D62B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780F06C2" w14:textId="77777777" w:rsidR="00140893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Will the research data need to be de-identified/anonymised?</w:t>
            </w:r>
            <w:r>
              <w:rPr>
                <w:rFonts w:ascii="Arial" w:hAnsi="Arial" w:cs="Arial"/>
              </w:rPr>
              <w:t xml:space="preserve"> If yes, e</w:t>
            </w:r>
            <w:r w:rsidRPr="00616654">
              <w:rPr>
                <w:rFonts w:ascii="Arial" w:hAnsi="Arial" w:cs="Arial"/>
              </w:rPr>
              <w:t>xplain how you’ll do this.</w:t>
            </w:r>
          </w:p>
          <w:p w14:paraId="73834A31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EC2349D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B69136C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ANDS </w:t>
            </w:r>
            <w:hyperlink r:id="rId13" w:history="1">
              <w:r w:rsidRPr="00616654">
                <w:rPr>
                  <w:rStyle w:val="Hyperlink"/>
                  <w:rFonts w:ascii="Arial" w:hAnsi="Arial" w:cs="Arial"/>
                </w:rPr>
                <w:t>De-identifying your data guide</w:t>
              </w:r>
            </w:hyperlink>
          </w:p>
        </w:tc>
      </w:tr>
      <w:tr w:rsidR="00140893" w:rsidRPr="00616654" w14:paraId="2613456B" w14:textId="77777777" w:rsidTr="00140893">
        <w:trPr>
          <w:cantSplit/>
          <w:trHeight w:val="622"/>
        </w:trPr>
        <w:tc>
          <w:tcPr>
            <w:tcW w:w="496" w:type="dxa"/>
          </w:tcPr>
          <w:p w14:paraId="38EC00E9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50EBCE26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Could the research data be classified as sensitive? i.e. does the data contain information which is:</w:t>
            </w:r>
          </w:p>
          <w:p w14:paraId="01506A0A" w14:textId="77777777" w:rsidR="00140893" w:rsidRPr="00616654" w:rsidRDefault="00140893" w:rsidP="00C25C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confidential</w:t>
            </w:r>
          </w:p>
          <w:p w14:paraId="0500BA22" w14:textId="77777777" w:rsidR="00140893" w:rsidRPr="00616654" w:rsidRDefault="00140893" w:rsidP="00C25C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private</w:t>
            </w:r>
          </w:p>
          <w:p w14:paraId="07F15C2F" w14:textId="77777777" w:rsidR="00140893" w:rsidRPr="00616654" w:rsidRDefault="00140893" w:rsidP="00C25C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commercially sensitive</w:t>
            </w:r>
          </w:p>
          <w:p w14:paraId="516A2E07" w14:textId="77777777" w:rsidR="00140893" w:rsidRPr="00616654" w:rsidRDefault="00140893" w:rsidP="00C25C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culturally sensitive.</w:t>
            </w:r>
          </w:p>
          <w:p w14:paraId="7174B0E4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24B311E4" w14:textId="77777777" w:rsidR="00140893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If yes, </w:t>
            </w:r>
            <w:r>
              <w:rPr>
                <w:rFonts w:ascii="Arial" w:hAnsi="Arial" w:cs="Arial"/>
              </w:rPr>
              <w:t>you’ll</w:t>
            </w:r>
            <w:r w:rsidRPr="00616654">
              <w:rPr>
                <w:rFonts w:ascii="Arial" w:hAnsi="Arial" w:cs="Arial"/>
              </w:rPr>
              <w:t xml:space="preserve"> need to take particular care when selecting storage to ensure that it is secure, stored in Australia and only accessible to those with consent to access the data.</w:t>
            </w:r>
          </w:p>
          <w:p w14:paraId="04C2236F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6D6175E" w14:textId="77777777" w:rsidR="00140893" w:rsidRPr="00616654" w:rsidRDefault="00140893" w:rsidP="00C25C93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E4B33E8" w14:textId="77777777" w:rsidR="00140893" w:rsidRPr="00616654" w:rsidRDefault="00140893" w:rsidP="00C25C93">
            <w:pPr>
              <w:spacing w:after="120" w:line="276" w:lineRule="auto"/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ANDS </w:t>
            </w:r>
            <w:hyperlink r:id="rId14" w:history="1">
              <w:r w:rsidRPr="00616654">
                <w:rPr>
                  <w:rStyle w:val="Hyperlink"/>
                  <w:rFonts w:ascii="Arial" w:hAnsi="Arial" w:cs="Arial"/>
                </w:rPr>
                <w:t>Sharing sensitive data</w:t>
              </w:r>
            </w:hyperlink>
          </w:p>
        </w:tc>
      </w:tr>
      <w:tr w:rsidR="00140893" w:rsidRPr="00616654" w14:paraId="37D66A1F" w14:textId="77777777" w:rsidTr="00140893">
        <w:trPr>
          <w:cantSplit/>
          <w:trHeight w:val="622"/>
        </w:trPr>
        <w:tc>
          <w:tcPr>
            <w:tcW w:w="496" w:type="dxa"/>
          </w:tcPr>
          <w:p w14:paraId="4C5AD058" w14:textId="77777777" w:rsidR="00140893" w:rsidRPr="00616654" w:rsidRDefault="00140893" w:rsidP="004015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52F79BD4" w14:textId="77777777" w:rsidR="00140893" w:rsidRPr="00616654" w:rsidRDefault="00140893" w:rsidP="00616654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What file naming procedures will be implemented?</w:t>
            </w:r>
          </w:p>
        </w:tc>
        <w:tc>
          <w:tcPr>
            <w:tcW w:w="5670" w:type="dxa"/>
          </w:tcPr>
          <w:p w14:paraId="00220862" w14:textId="77777777" w:rsidR="00140893" w:rsidRPr="00616654" w:rsidRDefault="00140893" w:rsidP="004015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4A84E73" w14:textId="77777777" w:rsidR="00140893" w:rsidRPr="00616654" w:rsidRDefault="000F1C0D" w:rsidP="004015DC">
            <w:pPr>
              <w:rPr>
                <w:rFonts w:ascii="Arial" w:hAnsi="Arial" w:cs="Arial"/>
              </w:rPr>
            </w:pPr>
            <w:hyperlink r:id="rId15" w:history="1">
              <w:r w:rsidR="00140893" w:rsidRPr="00616654">
                <w:rPr>
                  <w:rStyle w:val="Hyperlink"/>
                  <w:rFonts w:ascii="Arial" w:hAnsi="Arial" w:cs="Arial"/>
                </w:rPr>
                <w:t xml:space="preserve">Research </w:t>
              </w:r>
              <w:proofErr w:type="gramStart"/>
              <w:r w:rsidR="00140893" w:rsidRPr="00616654">
                <w:rPr>
                  <w:rStyle w:val="Hyperlink"/>
                  <w:rFonts w:ascii="Arial" w:hAnsi="Arial" w:cs="Arial"/>
                </w:rPr>
                <w:t>data  management</w:t>
              </w:r>
              <w:proofErr w:type="gramEnd"/>
              <w:r w:rsidR="00140893" w:rsidRPr="00616654">
                <w:rPr>
                  <w:rStyle w:val="Hyperlink"/>
                  <w:rFonts w:ascii="Arial" w:hAnsi="Arial" w:cs="Arial"/>
                </w:rPr>
                <w:t xml:space="preserve"> guidelines</w:t>
              </w:r>
            </w:hyperlink>
            <w:r w:rsidR="00140893" w:rsidRPr="00616654">
              <w:rPr>
                <w:rFonts w:ascii="Arial" w:hAnsi="Arial" w:cs="Arial"/>
              </w:rPr>
              <w:t xml:space="preserve"> </w:t>
            </w:r>
          </w:p>
        </w:tc>
      </w:tr>
      <w:tr w:rsidR="00140893" w:rsidRPr="00616654" w14:paraId="19EDEB13" w14:textId="77777777" w:rsidTr="00140893">
        <w:trPr>
          <w:cantSplit/>
          <w:trHeight w:val="622"/>
        </w:trPr>
        <w:tc>
          <w:tcPr>
            <w:tcW w:w="496" w:type="dxa"/>
          </w:tcPr>
          <w:p w14:paraId="37B1EF0B" w14:textId="77777777" w:rsidR="00140893" w:rsidRPr="00616654" w:rsidRDefault="00140893" w:rsidP="004015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402C5349" w14:textId="77777777" w:rsidR="00140893" w:rsidRPr="00616654" w:rsidRDefault="00140893" w:rsidP="004015DC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What versioning procedure will be implemented?</w:t>
            </w:r>
          </w:p>
        </w:tc>
        <w:tc>
          <w:tcPr>
            <w:tcW w:w="5670" w:type="dxa"/>
          </w:tcPr>
          <w:p w14:paraId="7F83ECA2" w14:textId="77777777" w:rsidR="00140893" w:rsidRPr="00616654" w:rsidRDefault="00140893" w:rsidP="004015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31A103F" w14:textId="77777777" w:rsidR="00140893" w:rsidRPr="00616654" w:rsidRDefault="000F1C0D" w:rsidP="004015DC">
            <w:pPr>
              <w:rPr>
                <w:rFonts w:ascii="Arial" w:hAnsi="Arial" w:cs="Arial"/>
              </w:rPr>
            </w:pPr>
            <w:hyperlink r:id="rId16" w:history="1">
              <w:r w:rsidR="00140893" w:rsidRPr="00616654">
                <w:rPr>
                  <w:rStyle w:val="Hyperlink"/>
                  <w:rFonts w:ascii="Arial" w:hAnsi="Arial" w:cs="Arial"/>
                </w:rPr>
                <w:t xml:space="preserve">Research </w:t>
              </w:r>
              <w:proofErr w:type="gramStart"/>
              <w:r w:rsidR="00140893" w:rsidRPr="00616654">
                <w:rPr>
                  <w:rStyle w:val="Hyperlink"/>
                  <w:rFonts w:ascii="Arial" w:hAnsi="Arial" w:cs="Arial"/>
                </w:rPr>
                <w:t>data  management</w:t>
              </w:r>
              <w:proofErr w:type="gramEnd"/>
              <w:r w:rsidR="00140893" w:rsidRPr="00616654">
                <w:rPr>
                  <w:rStyle w:val="Hyperlink"/>
                  <w:rFonts w:ascii="Arial" w:hAnsi="Arial" w:cs="Arial"/>
                </w:rPr>
                <w:t xml:space="preserve"> guidelines</w:t>
              </w:r>
            </w:hyperlink>
            <w:r w:rsidR="00140893" w:rsidRPr="00616654">
              <w:rPr>
                <w:rFonts w:ascii="Arial" w:hAnsi="Arial" w:cs="Arial"/>
              </w:rPr>
              <w:t xml:space="preserve"> </w:t>
            </w:r>
          </w:p>
        </w:tc>
      </w:tr>
      <w:tr w:rsidR="00140893" w:rsidRPr="00616654" w14:paraId="0DB0ABE2" w14:textId="77777777" w:rsidTr="00140893">
        <w:trPr>
          <w:cantSplit/>
          <w:trHeight w:val="622"/>
        </w:trPr>
        <w:tc>
          <w:tcPr>
            <w:tcW w:w="496" w:type="dxa"/>
          </w:tcPr>
          <w:p w14:paraId="575FF57F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1759DF75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What metadata will be collected throughout the research process? e.g. description, location, title, date.</w:t>
            </w:r>
          </w:p>
          <w:p w14:paraId="6DDE4891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0392E44E" w14:textId="77777777" w:rsidR="00140893" w:rsidRDefault="00140893" w:rsidP="00C2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16654">
              <w:rPr>
                <w:rFonts w:ascii="Arial" w:hAnsi="Arial" w:cs="Arial"/>
              </w:rPr>
              <w:t xml:space="preserve">etadata means data about data; it is descriptive information about the data you are collecting. You can use a </w:t>
            </w:r>
            <w:hyperlink r:id="rId17" w:history="1">
              <w:r w:rsidRPr="00616654">
                <w:rPr>
                  <w:rStyle w:val="Hyperlink"/>
                  <w:rFonts w:ascii="Arial" w:hAnsi="Arial" w:cs="Arial"/>
                </w:rPr>
                <w:t>metadata standard</w:t>
              </w:r>
            </w:hyperlink>
            <w:r w:rsidRPr="00616654">
              <w:rPr>
                <w:rFonts w:ascii="Arial" w:hAnsi="Arial" w:cs="Arial"/>
              </w:rPr>
              <w:t xml:space="preserve"> to help you understand what metadata you should keep for your data.</w:t>
            </w:r>
          </w:p>
          <w:p w14:paraId="354D411B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FC76832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FF539A1" w14:textId="77777777" w:rsidR="00140893" w:rsidRPr="00616654" w:rsidRDefault="000F1C0D" w:rsidP="00C25C93">
            <w:pPr>
              <w:rPr>
                <w:rFonts w:ascii="Arial" w:hAnsi="Arial" w:cs="Arial"/>
              </w:rPr>
            </w:pPr>
            <w:hyperlink r:id="rId18" w:history="1">
              <w:r w:rsidR="00140893" w:rsidRPr="00616654">
                <w:rPr>
                  <w:rStyle w:val="Hyperlink"/>
                  <w:rFonts w:ascii="Arial" w:hAnsi="Arial" w:cs="Arial"/>
                </w:rPr>
                <w:t xml:space="preserve">Research </w:t>
              </w:r>
              <w:proofErr w:type="gramStart"/>
              <w:r w:rsidR="00140893" w:rsidRPr="00616654">
                <w:rPr>
                  <w:rStyle w:val="Hyperlink"/>
                  <w:rFonts w:ascii="Arial" w:hAnsi="Arial" w:cs="Arial"/>
                </w:rPr>
                <w:t>data  management</w:t>
              </w:r>
              <w:proofErr w:type="gramEnd"/>
              <w:r w:rsidR="00140893" w:rsidRPr="00616654">
                <w:rPr>
                  <w:rStyle w:val="Hyperlink"/>
                  <w:rFonts w:ascii="Arial" w:hAnsi="Arial" w:cs="Arial"/>
                </w:rPr>
                <w:t xml:space="preserve"> guidelines</w:t>
              </w:r>
            </w:hyperlink>
            <w:r w:rsidR="00140893" w:rsidRPr="00616654">
              <w:rPr>
                <w:rFonts w:ascii="Arial" w:hAnsi="Arial" w:cs="Arial"/>
              </w:rPr>
              <w:t xml:space="preserve"> </w:t>
            </w:r>
          </w:p>
        </w:tc>
      </w:tr>
      <w:tr w:rsidR="00140893" w:rsidRPr="00616654" w14:paraId="60E6EDD4" w14:textId="77777777" w:rsidTr="00140893">
        <w:trPr>
          <w:cantSplit/>
          <w:trHeight w:val="622"/>
        </w:trPr>
        <w:tc>
          <w:tcPr>
            <w:tcW w:w="496" w:type="dxa"/>
          </w:tcPr>
          <w:p w14:paraId="4DBEC123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2A0432DC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How will data be generated, created or collected? i.e. any hardware or software that will be used to collect data.</w:t>
            </w:r>
          </w:p>
          <w:p w14:paraId="7E1FDEE9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27B78B4E" w14:textId="77777777" w:rsidR="00140893" w:rsidRDefault="00140893" w:rsidP="00F3323E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information should</w:t>
            </w:r>
            <w:r w:rsidRPr="00616654">
              <w:rPr>
                <w:rFonts w:ascii="Arial" w:hAnsi="Arial" w:cs="Arial"/>
              </w:rPr>
              <w:t xml:space="preserve"> form part of the metadata for your data.</w:t>
            </w:r>
          </w:p>
          <w:p w14:paraId="4767F026" w14:textId="77777777" w:rsidR="00140893" w:rsidRPr="00616654" w:rsidRDefault="00140893" w:rsidP="00F3323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974C036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EFED2BA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</w:tr>
      <w:tr w:rsidR="00140893" w:rsidRPr="00616654" w14:paraId="3CB729EF" w14:textId="77777777" w:rsidTr="00140893">
        <w:trPr>
          <w:cantSplit/>
          <w:trHeight w:val="622"/>
        </w:trPr>
        <w:tc>
          <w:tcPr>
            <w:tcW w:w="496" w:type="dxa"/>
          </w:tcPr>
          <w:p w14:paraId="163ECA11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01DA9ECF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Will any specific software be needed to read, analyse or process the data? e.g. SPSS</w:t>
            </w:r>
          </w:p>
          <w:p w14:paraId="3B0B1A41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33FB0C27" w14:textId="77777777" w:rsidR="00140893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information should</w:t>
            </w:r>
            <w:r w:rsidRPr="00616654">
              <w:rPr>
                <w:rFonts w:ascii="Arial" w:hAnsi="Arial" w:cs="Arial"/>
              </w:rPr>
              <w:t xml:space="preserve"> form part of the metadata for your data.</w:t>
            </w:r>
          </w:p>
          <w:p w14:paraId="410E0B29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2CEF950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93F4E99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</w:tr>
      <w:tr w:rsidR="00140893" w:rsidRPr="00616654" w14:paraId="329B275E" w14:textId="77777777" w:rsidTr="00140893">
        <w:trPr>
          <w:cantSplit/>
          <w:trHeight w:val="393"/>
        </w:trPr>
        <w:tc>
          <w:tcPr>
            <w:tcW w:w="496" w:type="dxa"/>
          </w:tcPr>
          <w:p w14:paraId="59D0944F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31D6766A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How much storage space do you think you’ll need to store all of your research data</w:t>
            </w:r>
            <w:r>
              <w:rPr>
                <w:rFonts w:ascii="Arial" w:hAnsi="Arial" w:cs="Arial"/>
              </w:rPr>
              <w:t>, both physical and digital</w:t>
            </w:r>
            <w:r w:rsidRPr="00616654">
              <w:rPr>
                <w:rFonts w:ascii="Arial" w:hAnsi="Arial" w:cs="Arial"/>
              </w:rPr>
              <w:t>?</w:t>
            </w:r>
          </w:p>
        </w:tc>
        <w:tc>
          <w:tcPr>
            <w:tcW w:w="5670" w:type="dxa"/>
          </w:tcPr>
          <w:p w14:paraId="0B898093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516467E" w14:textId="77777777" w:rsidR="00140893" w:rsidRPr="00616654" w:rsidRDefault="00140893" w:rsidP="00C25C93">
            <w:pPr>
              <w:ind w:left="360"/>
              <w:rPr>
                <w:rFonts w:ascii="Arial" w:hAnsi="Arial" w:cs="Arial"/>
              </w:rPr>
            </w:pPr>
          </w:p>
        </w:tc>
      </w:tr>
      <w:tr w:rsidR="00140893" w:rsidRPr="00616654" w14:paraId="4C6E7A61" w14:textId="77777777" w:rsidTr="00140893">
        <w:trPr>
          <w:cantSplit/>
          <w:trHeight w:val="393"/>
        </w:trPr>
        <w:tc>
          <w:tcPr>
            <w:tcW w:w="496" w:type="dxa"/>
          </w:tcPr>
          <w:p w14:paraId="05420197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5043B96C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During the project, will data need to be shared with anyone? e.g. </w:t>
            </w:r>
          </w:p>
          <w:p w14:paraId="512D4D95" w14:textId="77777777" w:rsidR="00140893" w:rsidRPr="00616654" w:rsidRDefault="00140893" w:rsidP="00C25C9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with University of Sydney affiliates</w:t>
            </w:r>
          </w:p>
          <w:p w14:paraId="520635CE" w14:textId="77777777" w:rsidR="00140893" w:rsidRDefault="00140893" w:rsidP="00C25C9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people</w:t>
            </w:r>
            <w:r w:rsidRPr="00616654">
              <w:rPr>
                <w:rFonts w:ascii="Arial" w:hAnsi="Arial" w:cs="Arial"/>
              </w:rPr>
              <w:t xml:space="preserve"> not affiliated with University of Sydney.</w:t>
            </w:r>
          </w:p>
          <w:p w14:paraId="534AF029" w14:textId="77777777" w:rsidR="00140893" w:rsidRPr="00E15B75" w:rsidRDefault="00140893" w:rsidP="00E15B7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CEC23F1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A2BC698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</w:tr>
      <w:tr w:rsidR="00140893" w:rsidRPr="00616654" w14:paraId="0B470615" w14:textId="77777777" w:rsidTr="00140893">
        <w:trPr>
          <w:cantSplit/>
          <w:trHeight w:val="393"/>
        </w:trPr>
        <w:tc>
          <w:tcPr>
            <w:tcW w:w="496" w:type="dxa"/>
          </w:tcPr>
          <w:p w14:paraId="4559A7D1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1B87C8D5" w14:textId="77777777" w:rsidR="00140893" w:rsidRDefault="00140893" w:rsidP="008F27B2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Where will digital data be stored during the project?</w:t>
            </w:r>
            <w:r>
              <w:rPr>
                <w:rFonts w:ascii="Arial" w:hAnsi="Arial" w:cs="Arial"/>
              </w:rPr>
              <w:t xml:space="preserve"> </w:t>
            </w:r>
            <w:r w:rsidRPr="00616654">
              <w:rPr>
                <w:rFonts w:ascii="Arial" w:hAnsi="Arial" w:cs="Arial"/>
              </w:rPr>
              <w:t xml:space="preserve">Does this </w:t>
            </w:r>
            <w:r>
              <w:rPr>
                <w:rFonts w:ascii="Arial" w:hAnsi="Arial" w:cs="Arial"/>
              </w:rPr>
              <w:t xml:space="preserve">storage </w:t>
            </w:r>
            <w:r w:rsidRPr="00616654">
              <w:rPr>
                <w:rFonts w:ascii="Arial" w:hAnsi="Arial" w:cs="Arial"/>
              </w:rPr>
              <w:t>meet requirements identified in questions 4, 7</w:t>
            </w:r>
            <w:r>
              <w:rPr>
                <w:rFonts w:ascii="Arial" w:hAnsi="Arial" w:cs="Arial"/>
              </w:rPr>
              <w:t xml:space="preserve">, </w:t>
            </w:r>
            <w:r w:rsidRPr="00616654">
              <w:rPr>
                <w:rFonts w:ascii="Arial" w:hAnsi="Arial" w:cs="Arial"/>
              </w:rPr>
              <w:t>13 and 14</w:t>
            </w:r>
            <w:r>
              <w:rPr>
                <w:rFonts w:ascii="Arial" w:hAnsi="Arial" w:cs="Arial"/>
              </w:rPr>
              <w:t>?</w:t>
            </w:r>
          </w:p>
          <w:p w14:paraId="433046EE" w14:textId="77777777" w:rsidR="00140893" w:rsidRPr="00616654" w:rsidRDefault="00140893" w:rsidP="008F27B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E1DF11A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DB747B7" w14:textId="77777777" w:rsidR="00140893" w:rsidRPr="00616654" w:rsidRDefault="000F1C0D" w:rsidP="00C25C93">
            <w:pPr>
              <w:rPr>
                <w:rFonts w:ascii="Arial" w:hAnsi="Arial" w:cs="Arial"/>
              </w:rPr>
            </w:pPr>
            <w:hyperlink r:id="rId19" w:history="1">
              <w:r w:rsidR="00140893" w:rsidRPr="00616654">
                <w:rPr>
                  <w:rStyle w:val="Hyperlink"/>
                  <w:rFonts w:ascii="Arial" w:hAnsi="Arial" w:cs="Arial"/>
                </w:rPr>
                <w:t xml:space="preserve">Research </w:t>
              </w:r>
              <w:proofErr w:type="gramStart"/>
              <w:r w:rsidR="00140893" w:rsidRPr="00616654">
                <w:rPr>
                  <w:rStyle w:val="Hyperlink"/>
                  <w:rFonts w:ascii="Arial" w:hAnsi="Arial" w:cs="Arial"/>
                </w:rPr>
                <w:t>data  management</w:t>
              </w:r>
              <w:proofErr w:type="gramEnd"/>
              <w:r w:rsidR="00140893" w:rsidRPr="00616654">
                <w:rPr>
                  <w:rStyle w:val="Hyperlink"/>
                  <w:rFonts w:ascii="Arial" w:hAnsi="Arial" w:cs="Arial"/>
                </w:rPr>
                <w:t xml:space="preserve"> guidelines</w:t>
              </w:r>
            </w:hyperlink>
            <w:r w:rsidR="00140893" w:rsidRPr="00616654">
              <w:rPr>
                <w:rFonts w:ascii="Arial" w:hAnsi="Arial" w:cs="Arial"/>
              </w:rPr>
              <w:t xml:space="preserve"> </w:t>
            </w:r>
          </w:p>
        </w:tc>
      </w:tr>
      <w:tr w:rsidR="00140893" w:rsidRPr="00616654" w14:paraId="3D47C216" w14:textId="77777777" w:rsidTr="00140893">
        <w:trPr>
          <w:cantSplit/>
          <w:trHeight w:val="393"/>
        </w:trPr>
        <w:tc>
          <w:tcPr>
            <w:tcW w:w="496" w:type="dxa"/>
          </w:tcPr>
          <w:p w14:paraId="3EC11BDC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1156A4A9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If the digital data is not being stored on a system with automatic back up, how will you back up your data?</w:t>
            </w:r>
          </w:p>
          <w:p w14:paraId="43F7A3C9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E533F4C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AB001F4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</w:tr>
      <w:tr w:rsidR="00140893" w:rsidRPr="00616654" w14:paraId="6D215F56" w14:textId="77777777" w:rsidTr="00140893">
        <w:trPr>
          <w:cantSplit/>
          <w:trHeight w:val="393"/>
        </w:trPr>
        <w:tc>
          <w:tcPr>
            <w:tcW w:w="496" w:type="dxa"/>
          </w:tcPr>
          <w:p w14:paraId="04ED94AC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296D3352" w14:textId="77777777" w:rsidR="00140893" w:rsidRDefault="00140893" w:rsidP="00E15B75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Where will physical data be stored during the project?</w:t>
            </w:r>
            <w:r>
              <w:rPr>
                <w:rFonts w:ascii="Arial" w:hAnsi="Arial" w:cs="Arial"/>
              </w:rPr>
              <w:t xml:space="preserve"> </w:t>
            </w:r>
            <w:r w:rsidRPr="00616654">
              <w:rPr>
                <w:rFonts w:ascii="Arial" w:hAnsi="Arial" w:cs="Arial"/>
              </w:rPr>
              <w:t xml:space="preserve">Does this </w:t>
            </w:r>
            <w:r>
              <w:rPr>
                <w:rFonts w:ascii="Arial" w:hAnsi="Arial" w:cs="Arial"/>
              </w:rPr>
              <w:t xml:space="preserve">storage </w:t>
            </w:r>
            <w:r w:rsidRPr="00616654">
              <w:rPr>
                <w:rFonts w:ascii="Arial" w:hAnsi="Arial" w:cs="Arial"/>
              </w:rPr>
              <w:t xml:space="preserve">meet requirements identified in questions 4, 7, </w:t>
            </w:r>
            <w:r>
              <w:rPr>
                <w:rFonts w:ascii="Arial" w:hAnsi="Arial" w:cs="Arial"/>
              </w:rPr>
              <w:t>and 13?</w:t>
            </w:r>
          </w:p>
          <w:p w14:paraId="5D56AA67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0D4148C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325249D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Check your </w:t>
            </w:r>
            <w:hyperlink r:id="rId20" w:history="1">
              <w:r w:rsidRPr="00616654">
                <w:rPr>
                  <w:rStyle w:val="Hyperlink"/>
                  <w:rFonts w:ascii="Arial" w:hAnsi="Arial" w:cs="Arial"/>
                </w:rPr>
                <w:t>Research Data Management faculty provisions</w:t>
              </w:r>
            </w:hyperlink>
          </w:p>
          <w:p w14:paraId="02FA6824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5B79DD08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See your Faculty Research Manager </w:t>
            </w:r>
          </w:p>
        </w:tc>
      </w:tr>
      <w:tr w:rsidR="00140893" w:rsidRPr="00616654" w14:paraId="4E15DF37" w14:textId="77777777" w:rsidTr="00140893">
        <w:trPr>
          <w:cantSplit/>
          <w:trHeight w:val="393"/>
        </w:trPr>
        <w:tc>
          <w:tcPr>
            <w:tcW w:w="496" w:type="dxa"/>
          </w:tcPr>
          <w:p w14:paraId="34535882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7C774D36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What is the mandatory minimum period that you must keep data for after your project is complete?</w:t>
            </w:r>
          </w:p>
        </w:tc>
        <w:tc>
          <w:tcPr>
            <w:tcW w:w="5670" w:type="dxa"/>
          </w:tcPr>
          <w:p w14:paraId="07DA1698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4A17000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Check your </w:t>
            </w:r>
            <w:hyperlink r:id="rId21" w:history="1">
              <w:r w:rsidRPr="00616654">
                <w:rPr>
                  <w:rStyle w:val="Hyperlink"/>
                  <w:rFonts w:ascii="Arial" w:hAnsi="Arial" w:cs="Arial"/>
                </w:rPr>
                <w:t>Research Data Management faculty provisions</w:t>
              </w:r>
            </w:hyperlink>
          </w:p>
          <w:p w14:paraId="5052A556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0D9DBF51" w14:textId="77777777" w:rsidR="00140893" w:rsidRPr="00616654" w:rsidRDefault="000F1C0D" w:rsidP="00C25C93">
            <w:pPr>
              <w:spacing w:after="120" w:line="276" w:lineRule="auto"/>
              <w:rPr>
                <w:rStyle w:val="Hyperlink"/>
                <w:rFonts w:ascii="Arial" w:hAnsi="Arial" w:cs="Arial"/>
              </w:rPr>
            </w:pPr>
            <w:hyperlink r:id="rId22" w:history="1">
              <w:r w:rsidR="00140893" w:rsidRPr="00616654">
                <w:rPr>
                  <w:rStyle w:val="Hyperlink"/>
                  <w:rFonts w:ascii="Arial" w:hAnsi="Arial" w:cs="Arial"/>
                </w:rPr>
                <w:t>Research Data Management Policy</w:t>
              </w:r>
            </w:hyperlink>
          </w:p>
          <w:p w14:paraId="77C14F8D" w14:textId="77777777" w:rsidR="00140893" w:rsidRPr="00616654" w:rsidRDefault="000F1C0D" w:rsidP="00C25C93">
            <w:pPr>
              <w:spacing w:after="120" w:line="276" w:lineRule="auto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23" w:history="1">
              <w:r w:rsidR="00140893" w:rsidRPr="00616654">
                <w:rPr>
                  <w:rStyle w:val="Hyperlink"/>
                  <w:rFonts w:ascii="Arial" w:hAnsi="Arial" w:cs="Arial"/>
                </w:rPr>
                <w:t>Research Code of Conduct</w:t>
              </w:r>
            </w:hyperlink>
          </w:p>
        </w:tc>
      </w:tr>
      <w:tr w:rsidR="00140893" w:rsidRPr="00616654" w14:paraId="5DAE4294" w14:textId="77777777" w:rsidTr="00140893">
        <w:trPr>
          <w:cantSplit/>
          <w:trHeight w:val="1472"/>
        </w:trPr>
        <w:tc>
          <w:tcPr>
            <w:tcW w:w="496" w:type="dxa"/>
          </w:tcPr>
          <w:p w14:paraId="382118B9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68BE3F94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What file formats will digital</w:t>
            </w:r>
            <w:r>
              <w:rPr>
                <w:rFonts w:ascii="Arial" w:hAnsi="Arial" w:cs="Arial"/>
              </w:rPr>
              <w:t xml:space="preserve"> data be preserved and/or published </w:t>
            </w:r>
            <w:r w:rsidRPr="00616654">
              <w:rPr>
                <w:rFonts w:ascii="Arial" w:hAnsi="Arial" w:cs="Arial"/>
              </w:rPr>
              <w:t>in?</w:t>
            </w:r>
          </w:p>
          <w:p w14:paraId="659A10D1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62840C06" w14:textId="77777777" w:rsidR="00140893" w:rsidRPr="00616654" w:rsidRDefault="00140893" w:rsidP="00E15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616654">
              <w:rPr>
                <w:rFonts w:ascii="Arial" w:hAnsi="Arial" w:cs="Arial"/>
              </w:rPr>
              <w:t xml:space="preserve">our data should be saved in a format that can be used by everyone who will </w:t>
            </w:r>
            <w:r>
              <w:rPr>
                <w:rFonts w:ascii="Arial" w:hAnsi="Arial" w:cs="Arial"/>
              </w:rPr>
              <w:t>access the data.</w:t>
            </w:r>
          </w:p>
        </w:tc>
        <w:tc>
          <w:tcPr>
            <w:tcW w:w="5670" w:type="dxa"/>
          </w:tcPr>
          <w:p w14:paraId="7ECE23CF" w14:textId="77777777" w:rsidR="00140893" w:rsidRPr="00616654" w:rsidRDefault="00140893" w:rsidP="00C25C93">
            <w:pPr>
              <w:tabs>
                <w:tab w:val="left" w:pos="2376"/>
              </w:tabs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540B00A" w14:textId="77777777" w:rsidR="00140893" w:rsidRPr="00616654" w:rsidRDefault="00140893" w:rsidP="00C25C93">
            <w:pPr>
              <w:tabs>
                <w:tab w:val="left" w:pos="2376"/>
              </w:tabs>
              <w:spacing w:after="120" w:line="276" w:lineRule="auto"/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Digital Curation Centre </w:t>
            </w:r>
            <w:hyperlink r:id="rId24" w:history="1">
              <w:r w:rsidRPr="00616654">
                <w:rPr>
                  <w:rStyle w:val="Hyperlink"/>
                  <w:rFonts w:ascii="Arial" w:hAnsi="Arial" w:cs="Arial"/>
                </w:rPr>
                <w:t xml:space="preserve">accessible file formats </w:t>
              </w:r>
            </w:hyperlink>
          </w:p>
        </w:tc>
      </w:tr>
      <w:tr w:rsidR="00140893" w:rsidRPr="00616654" w14:paraId="6B13A38D" w14:textId="77777777" w:rsidTr="00140893">
        <w:trPr>
          <w:cantSplit/>
          <w:trHeight w:val="1661"/>
        </w:trPr>
        <w:tc>
          <w:tcPr>
            <w:tcW w:w="496" w:type="dxa"/>
          </w:tcPr>
          <w:p w14:paraId="013D0488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1CE383F0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Will data be shared/published after the project is complete?</w:t>
            </w:r>
          </w:p>
          <w:p w14:paraId="5F49604F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1D009F0A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If yes, ensure:</w:t>
            </w:r>
          </w:p>
          <w:p w14:paraId="3BE206D1" w14:textId="77777777" w:rsidR="00140893" w:rsidRPr="00616654" w:rsidRDefault="00140893" w:rsidP="00C25C9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You’re</w:t>
            </w:r>
            <w:r w:rsidRPr="00616654">
              <w:rPr>
                <w:rFonts w:ascii="Arial" w:hAnsi="Arial" w:cs="Arial"/>
              </w:rPr>
              <w:t xml:space="preserve"> legally allowed to publish data (Q.2,3,5)</w:t>
            </w:r>
          </w:p>
          <w:p w14:paraId="692C6500" w14:textId="77777777" w:rsidR="00140893" w:rsidRPr="00616654" w:rsidRDefault="00140893" w:rsidP="00C25C9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You keep accurate metadata for your data (Q.10)</w:t>
            </w:r>
          </w:p>
          <w:p w14:paraId="672BB279" w14:textId="77777777" w:rsidR="00140893" w:rsidRPr="00616654" w:rsidRDefault="00140893" w:rsidP="00C25C9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You know what file format you should publish your data in (Q.19)</w:t>
            </w:r>
          </w:p>
        </w:tc>
        <w:tc>
          <w:tcPr>
            <w:tcW w:w="5670" w:type="dxa"/>
          </w:tcPr>
          <w:p w14:paraId="126AC75E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56F1AD8" w14:textId="77777777" w:rsidR="00140893" w:rsidRPr="00616654" w:rsidRDefault="000F1C0D" w:rsidP="00C25C93">
            <w:pPr>
              <w:rPr>
                <w:rFonts w:ascii="Arial" w:hAnsi="Arial" w:cs="Arial"/>
              </w:rPr>
            </w:pPr>
            <w:hyperlink r:id="rId25" w:history="1">
              <w:r w:rsidR="00140893" w:rsidRPr="00616654">
                <w:rPr>
                  <w:rStyle w:val="Hyperlink"/>
                  <w:rFonts w:ascii="Arial" w:hAnsi="Arial" w:cs="Arial"/>
                </w:rPr>
                <w:t xml:space="preserve">Research </w:t>
              </w:r>
              <w:proofErr w:type="gramStart"/>
              <w:r w:rsidR="00140893" w:rsidRPr="00616654">
                <w:rPr>
                  <w:rStyle w:val="Hyperlink"/>
                  <w:rFonts w:ascii="Arial" w:hAnsi="Arial" w:cs="Arial"/>
                </w:rPr>
                <w:t>data  management</w:t>
              </w:r>
              <w:proofErr w:type="gramEnd"/>
              <w:r w:rsidR="00140893" w:rsidRPr="00616654">
                <w:rPr>
                  <w:rStyle w:val="Hyperlink"/>
                  <w:rFonts w:ascii="Arial" w:hAnsi="Arial" w:cs="Arial"/>
                </w:rPr>
                <w:t xml:space="preserve"> guidelines</w:t>
              </w:r>
            </w:hyperlink>
            <w:r w:rsidR="00140893" w:rsidRPr="00616654">
              <w:rPr>
                <w:rFonts w:ascii="Arial" w:hAnsi="Arial" w:cs="Arial"/>
              </w:rPr>
              <w:t xml:space="preserve"> </w:t>
            </w:r>
          </w:p>
          <w:p w14:paraId="3265A510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007A336E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</w:tr>
    </w:tbl>
    <w:p w14:paraId="6B7658F3" w14:textId="77777777" w:rsidR="00A51AB8" w:rsidRPr="00616654" w:rsidRDefault="00A51AB8" w:rsidP="00DA711F">
      <w:pPr>
        <w:rPr>
          <w:rFonts w:ascii="Arial" w:hAnsi="Arial" w:cs="Arial"/>
        </w:rPr>
      </w:pPr>
    </w:p>
    <w:sectPr w:rsidR="00A51AB8" w:rsidRPr="00616654" w:rsidSect="00E149EF">
      <w:footerReference w:type="default" r:id="rId26"/>
      <w:headerReference w:type="first" r:id="rId27"/>
      <w:footerReference w:type="first" r:id="rId28"/>
      <w:pgSz w:w="16838" w:h="11906" w:orient="landscape"/>
      <w:pgMar w:top="1134" w:right="1077" w:bottom="1134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80008" w14:textId="77777777" w:rsidR="000F1C0D" w:rsidRDefault="000F1C0D" w:rsidP="009A3BD2">
      <w:pPr>
        <w:spacing w:after="0" w:line="240" w:lineRule="auto"/>
      </w:pPr>
      <w:r>
        <w:separator/>
      </w:r>
    </w:p>
  </w:endnote>
  <w:endnote w:type="continuationSeparator" w:id="0">
    <w:p w14:paraId="166A3071" w14:textId="77777777" w:rsidR="000F1C0D" w:rsidRDefault="000F1C0D" w:rsidP="009A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6368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886CBF4" w14:textId="77777777" w:rsidR="009A3BD2" w:rsidRPr="00140893" w:rsidRDefault="009A3BD2">
        <w:pPr>
          <w:pStyle w:val="Footer"/>
          <w:jc w:val="right"/>
          <w:rPr>
            <w:rFonts w:ascii="Arial" w:hAnsi="Arial" w:cs="Arial"/>
          </w:rPr>
        </w:pPr>
        <w:r w:rsidRPr="00140893">
          <w:rPr>
            <w:rFonts w:ascii="Arial" w:hAnsi="Arial" w:cs="Arial"/>
          </w:rPr>
          <w:fldChar w:fldCharType="begin"/>
        </w:r>
        <w:r w:rsidRPr="00140893">
          <w:rPr>
            <w:rFonts w:ascii="Arial" w:hAnsi="Arial" w:cs="Arial"/>
          </w:rPr>
          <w:instrText xml:space="preserve"> PAGE   \* MERGEFORMAT </w:instrText>
        </w:r>
        <w:r w:rsidRPr="00140893">
          <w:rPr>
            <w:rFonts w:ascii="Arial" w:hAnsi="Arial" w:cs="Arial"/>
          </w:rPr>
          <w:fldChar w:fldCharType="separate"/>
        </w:r>
        <w:r w:rsidR="0086333D">
          <w:rPr>
            <w:rFonts w:ascii="Arial" w:hAnsi="Arial" w:cs="Arial"/>
            <w:noProof/>
          </w:rPr>
          <w:t>4</w:t>
        </w:r>
        <w:r w:rsidRPr="00140893">
          <w:rPr>
            <w:rFonts w:ascii="Arial" w:hAnsi="Arial" w:cs="Arial"/>
            <w:noProof/>
          </w:rPr>
          <w:fldChar w:fldCharType="end"/>
        </w:r>
      </w:p>
    </w:sdtContent>
  </w:sdt>
  <w:p w14:paraId="464B3492" w14:textId="77777777" w:rsidR="009A3BD2" w:rsidRDefault="009A3B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E2BBB" w14:textId="77777777" w:rsidR="00140893" w:rsidRPr="00140893" w:rsidRDefault="00140893">
    <w:pPr>
      <w:pStyle w:val="Footer"/>
      <w:rPr>
        <w:rFonts w:ascii="Arial" w:hAnsi="Arial" w:cs="Arial"/>
      </w:rPr>
    </w:pPr>
    <w:r w:rsidRPr="00140893">
      <w:rPr>
        <w:rFonts w:ascii="Arial" w:hAnsi="Arial" w:cs="Arial"/>
      </w:rPr>
      <w:t>Updated 31</w:t>
    </w:r>
    <w:r w:rsidRPr="00140893">
      <w:rPr>
        <w:rFonts w:ascii="Arial" w:hAnsi="Arial" w:cs="Arial"/>
        <w:vertAlign w:val="superscript"/>
      </w:rPr>
      <w:t>st</w:t>
    </w:r>
    <w:r w:rsidRPr="00140893">
      <w:rPr>
        <w:rFonts w:ascii="Arial" w:hAnsi="Arial" w:cs="Arial"/>
      </w:rPr>
      <w:t xml:space="preserve"> March 2017</w:t>
    </w:r>
  </w:p>
  <w:p w14:paraId="6B205E07" w14:textId="77777777" w:rsidR="00140893" w:rsidRDefault="001408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3FAA4" w14:textId="77777777" w:rsidR="000F1C0D" w:rsidRDefault="000F1C0D" w:rsidP="009A3BD2">
      <w:pPr>
        <w:spacing w:after="0" w:line="240" w:lineRule="auto"/>
      </w:pPr>
      <w:r>
        <w:separator/>
      </w:r>
    </w:p>
  </w:footnote>
  <w:footnote w:type="continuationSeparator" w:id="0">
    <w:p w14:paraId="6EFC1DEE" w14:textId="77777777" w:rsidR="000F1C0D" w:rsidRDefault="000F1C0D" w:rsidP="009A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22545" w14:textId="77777777" w:rsidR="003D7538" w:rsidRDefault="003D753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4CA5CBA" wp14:editId="12543DFD">
          <wp:simplePos x="0" y="0"/>
          <wp:positionH relativeFrom="column">
            <wp:posOffset>-247650</wp:posOffset>
          </wp:positionH>
          <wp:positionV relativeFrom="paragraph">
            <wp:posOffset>94615</wp:posOffset>
          </wp:positionV>
          <wp:extent cx="1838325" cy="862330"/>
          <wp:effectExtent l="0" t="0" r="9525" b="0"/>
          <wp:wrapSquare wrapText="bothSides"/>
          <wp:docPr id="3" name="Picture 3" descr="The University of Sydney Primary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Sydney Primary logo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5E5"/>
    <w:multiLevelType w:val="hybridMultilevel"/>
    <w:tmpl w:val="45A65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13FD"/>
    <w:multiLevelType w:val="hybridMultilevel"/>
    <w:tmpl w:val="FAA67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D6DF8"/>
    <w:multiLevelType w:val="hybridMultilevel"/>
    <w:tmpl w:val="413ADA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E36E7"/>
    <w:multiLevelType w:val="hybridMultilevel"/>
    <w:tmpl w:val="09C8BB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5C2B13"/>
    <w:multiLevelType w:val="hybridMultilevel"/>
    <w:tmpl w:val="716CC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0355E"/>
    <w:multiLevelType w:val="hybridMultilevel"/>
    <w:tmpl w:val="114A92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5270E47"/>
    <w:multiLevelType w:val="hybridMultilevel"/>
    <w:tmpl w:val="FBD22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C0A8B"/>
    <w:multiLevelType w:val="hybridMultilevel"/>
    <w:tmpl w:val="CF28ED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73044C"/>
    <w:multiLevelType w:val="hybridMultilevel"/>
    <w:tmpl w:val="03C4D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831BD"/>
    <w:multiLevelType w:val="hybridMultilevel"/>
    <w:tmpl w:val="8228C1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176363"/>
    <w:multiLevelType w:val="hybridMultilevel"/>
    <w:tmpl w:val="491E7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A623E"/>
    <w:multiLevelType w:val="hybridMultilevel"/>
    <w:tmpl w:val="653623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35DFE"/>
    <w:multiLevelType w:val="hybridMultilevel"/>
    <w:tmpl w:val="2D9E7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52DDF"/>
    <w:multiLevelType w:val="hybridMultilevel"/>
    <w:tmpl w:val="E7426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C7D02"/>
    <w:multiLevelType w:val="hybridMultilevel"/>
    <w:tmpl w:val="D5407D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14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46"/>
    <w:rsid w:val="000007EC"/>
    <w:rsid w:val="00062E36"/>
    <w:rsid w:val="00066F3D"/>
    <w:rsid w:val="00085C2C"/>
    <w:rsid w:val="000906BA"/>
    <w:rsid w:val="00094308"/>
    <w:rsid w:val="000B186E"/>
    <w:rsid w:val="000B2F1D"/>
    <w:rsid w:val="000D5041"/>
    <w:rsid w:val="000E2016"/>
    <w:rsid w:val="000F1C0D"/>
    <w:rsid w:val="00130536"/>
    <w:rsid w:val="00140893"/>
    <w:rsid w:val="00140B31"/>
    <w:rsid w:val="001564F3"/>
    <w:rsid w:val="00194B08"/>
    <w:rsid w:val="00214732"/>
    <w:rsid w:val="00216B8D"/>
    <w:rsid w:val="0021753A"/>
    <w:rsid w:val="00223EA4"/>
    <w:rsid w:val="00252EC5"/>
    <w:rsid w:val="00260DB6"/>
    <w:rsid w:val="00277DA8"/>
    <w:rsid w:val="00292C71"/>
    <w:rsid w:val="002F121B"/>
    <w:rsid w:val="00305769"/>
    <w:rsid w:val="0031201E"/>
    <w:rsid w:val="00314F00"/>
    <w:rsid w:val="00322F2B"/>
    <w:rsid w:val="00365131"/>
    <w:rsid w:val="0036594B"/>
    <w:rsid w:val="00397003"/>
    <w:rsid w:val="003B70DF"/>
    <w:rsid w:val="003D510D"/>
    <w:rsid w:val="003D53C0"/>
    <w:rsid w:val="003D7538"/>
    <w:rsid w:val="003E3F66"/>
    <w:rsid w:val="004015DC"/>
    <w:rsid w:val="00413052"/>
    <w:rsid w:val="00421E1A"/>
    <w:rsid w:val="004251FA"/>
    <w:rsid w:val="00451546"/>
    <w:rsid w:val="00493C23"/>
    <w:rsid w:val="005375B4"/>
    <w:rsid w:val="00550622"/>
    <w:rsid w:val="005553AE"/>
    <w:rsid w:val="00576100"/>
    <w:rsid w:val="005C145E"/>
    <w:rsid w:val="005D1460"/>
    <w:rsid w:val="00603C27"/>
    <w:rsid w:val="00616654"/>
    <w:rsid w:val="006233C2"/>
    <w:rsid w:val="00631698"/>
    <w:rsid w:val="00644978"/>
    <w:rsid w:val="00654BD4"/>
    <w:rsid w:val="0066048F"/>
    <w:rsid w:val="00665F36"/>
    <w:rsid w:val="00672DAC"/>
    <w:rsid w:val="006B7A4C"/>
    <w:rsid w:val="006E0FC7"/>
    <w:rsid w:val="006F1151"/>
    <w:rsid w:val="00733865"/>
    <w:rsid w:val="00762637"/>
    <w:rsid w:val="00765931"/>
    <w:rsid w:val="007667AB"/>
    <w:rsid w:val="00802179"/>
    <w:rsid w:val="0081173D"/>
    <w:rsid w:val="00842141"/>
    <w:rsid w:val="0086333D"/>
    <w:rsid w:val="00866131"/>
    <w:rsid w:val="008807F2"/>
    <w:rsid w:val="00883A84"/>
    <w:rsid w:val="008B3586"/>
    <w:rsid w:val="008D67C4"/>
    <w:rsid w:val="008F1853"/>
    <w:rsid w:val="008F27B2"/>
    <w:rsid w:val="00905C91"/>
    <w:rsid w:val="00927808"/>
    <w:rsid w:val="00943137"/>
    <w:rsid w:val="00951D5B"/>
    <w:rsid w:val="00963A64"/>
    <w:rsid w:val="00980514"/>
    <w:rsid w:val="009A3BD2"/>
    <w:rsid w:val="009D4BD8"/>
    <w:rsid w:val="009F6CAC"/>
    <w:rsid w:val="00A0435D"/>
    <w:rsid w:val="00A04685"/>
    <w:rsid w:val="00A110B5"/>
    <w:rsid w:val="00A33A3D"/>
    <w:rsid w:val="00A51AB8"/>
    <w:rsid w:val="00A620D1"/>
    <w:rsid w:val="00A77150"/>
    <w:rsid w:val="00AA40AF"/>
    <w:rsid w:val="00AA72BD"/>
    <w:rsid w:val="00AC0CA4"/>
    <w:rsid w:val="00AC30D4"/>
    <w:rsid w:val="00AD50C6"/>
    <w:rsid w:val="00B32963"/>
    <w:rsid w:val="00B54705"/>
    <w:rsid w:val="00B75AFC"/>
    <w:rsid w:val="00BA1F64"/>
    <w:rsid w:val="00BC42E6"/>
    <w:rsid w:val="00C25C93"/>
    <w:rsid w:val="00C35248"/>
    <w:rsid w:val="00C40030"/>
    <w:rsid w:val="00C53E35"/>
    <w:rsid w:val="00C561E3"/>
    <w:rsid w:val="00C74DE7"/>
    <w:rsid w:val="00C80884"/>
    <w:rsid w:val="00CC4C68"/>
    <w:rsid w:val="00CE1DE6"/>
    <w:rsid w:val="00D2240C"/>
    <w:rsid w:val="00DA711F"/>
    <w:rsid w:val="00DB2542"/>
    <w:rsid w:val="00DB4065"/>
    <w:rsid w:val="00DC1299"/>
    <w:rsid w:val="00DC41B5"/>
    <w:rsid w:val="00DC595C"/>
    <w:rsid w:val="00E149EF"/>
    <w:rsid w:val="00E15B75"/>
    <w:rsid w:val="00E214E1"/>
    <w:rsid w:val="00E2573B"/>
    <w:rsid w:val="00E305F6"/>
    <w:rsid w:val="00E32F53"/>
    <w:rsid w:val="00E865A0"/>
    <w:rsid w:val="00EB7FB2"/>
    <w:rsid w:val="00ED5772"/>
    <w:rsid w:val="00EE6158"/>
    <w:rsid w:val="00EE6484"/>
    <w:rsid w:val="00F14201"/>
    <w:rsid w:val="00F17FE5"/>
    <w:rsid w:val="00F231D0"/>
    <w:rsid w:val="00F23259"/>
    <w:rsid w:val="00F3323E"/>
    <w:rsid w:val="00F61033"/>
    <w:rsid w:val="00F83AF3"/>
    <w:rsid w:val="00F85392"/>
    <w:rsid w:val="00F962FD"/>
    <w:rsid w:val="00FA0382"/>
    <w:rsid w:val="00FB2F7D"/>
    <w:rsid w:val="00FB35B9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5FD53"/>
  <w15:docId w15:val="{FD218A36-0E99-4C8E-92FE-03765494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6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46"/>
    <w:pPr>
      <w:ind w:left="720"/>
      <w:contextualSpacing/>
    </w:pPr>
  </w:style>
  <w:style w:type="table" w:styleId="TableGrid">
    <w:name w:val="Table Grid"/>
    <w:basedOn w:val="TableNormal"/>
    <w:uiPriority w:val="39"/>
    <w:rsid w:val="0013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2FD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962F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16B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BD2"/>
  </w:style>
  <w:style w:type="paragraph" w:styleId="Footer">
    <w:name w:val="footer"/>
    <w:basedOn w:val="Normal"/>
    <w:link w:val="FooterChar"/>
    <w:uiPriority w:val="99"/>
    <w:unhideWhenUsed/>
    <w:rsid w:val="009A3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BD2"/>
  </w:style>
  <w:style w:type="character" w:styleId="CommentReference">
    <w:name w:val="annotation reference"/>
    <w:basedOn w:val="DefaultParagraphFont"/>
    <w:uiPriority w:val="99"/>
    <w:semiHidden/>
    <w:unhideWhenUsed/>
    <w:rsid w:val="00217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5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ydney.edu.au/policies/showdoc.aspx?recnum=PDOC2016/418&amp;RendNum=0" TargetMode="External"/><Relationship Id="rId20" Type="http://schemas.openxmlformats.org/officeDocument/2006/relationships/hyperlink" Target="http://sydney.edu.au/policies/default.aspx?mode=folder&amp;uri=9047185" TargetMode="External"/><Relationship Id="rId21" Type="http://schemas.openxmlformats.org/officeDocument/2006/relationships/hyperlink" Target="http://sydney.edu.au/policies/default.aspx?mode=folder&amp;uri=9047185" TargetMode="External"/><Relationship Id="rId22" Type="http://schemas.openxmlformats.org/officeDocument/2006/relationships/hyperlink" Target="http://sydney.edu.au/policies/showdoc.aspx?recnum=PDOC2013/337&amp;RendNum=0" TargetMode="External"/><Relationship Id="rId23" Type="http://schemas.openxmlformats.org/officeDocument/2006/relationships/hyperlink" Target="http://sydney.edu.au/policies/showdoc.aspx?recnum=PDOC2013/321&amp;RendNum=0" TargetMode="External"/><Relationship Id="rId24" Type="http://schemas.openxmlformats.org/officeDocument/2006/relationships/hyperlink" Target="http://www.dcc.ac.uk/resources/curation-reference-manual/completed-chapters/file-formats" TargetMode="External"/><Relationship Id="rId25" Type="http://schemas.openxmlformats.org/officeDocument/2006/relationships/hyperlink" Target="https://library.sydney.edu.au/research/data-management/publishing-options.html" TargetMode="External"/><Relationship Id="rId26" Type="http://schemas.openxmlformats.org/officeDocument/2006/relationships/footer" Target="footer1.xml"/><Relationship Id="rId27" Type="http://schemas.openxmlformats.org/officeDocument/2006/relationships/header" Target="head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library.sydney.edu.au/help/copyright/" TargetMode="External"/><Relationship Id="rId11" Type="http://schemas.openxmlformats.org/officeDocument/2006/relationships/hyperlink" Target="http://sydney.edu.au/research_support/ethics/index.shtml" TargetMode="External"/><Relationship Id="rId12" Type="http://schemas.openxmlformats.org/officeDocument/2006/relationships/hyperlink" Target="https://intranet.sydney.edu.au/research-support/ethics-integrity/human-ethics.html" TargetMode="External"/><Relationship Id="rId13" Type="http://schemas.openxmlformats.org/officeDocument/2006/relationships/hyperlink" Target="http://ands.org.au/resource/data-deidentification.html" TargetMode="External"/><Relationship Id="rId14" Type="http://schemas.openxmlformats.org/officeDocument/2006/relationships/hyperlink" Target="http://ands.org.au/working-with-data/enabling-data-reuse/sharing-sensitive-data" TargetMode="External"/><Relationship Id="rId15" Type="http://schemas.openxmlformats.org/officeDocument/2006/relationships/hyperlink" Target="https://library.sydney.edu.au/research/data-management/organising-data.html" TargetMode="External"/><Relationship Id="rId16" Type="http://schemas.openxmlformats.org/officeDocument/2006/relationships/hyperlink" Target="https://library.sydney.edu.au/research/data-management/organising-data.html" TargetMode="External"/><Relationship Id="rId17" Type="http://schemas.openxmlformats.org/officeDocument/2006/relationships/hyperlink" Target="http://www.dcc.ac.uk/resources/metadata-standards" TargetMode="External"/><Relationship Id="rId18" Type="http://schemas.openxmlformats.org/officeDocument/2006/relationships/hyperlink" Target="https://library.sydney.edu.au/research/data-management/data-description.html" TargetMode="External"/><Relationship Id="rId19" Type="http://schemas.openxmlformats.org/officeDocument/2006/relationships/hyperlink" Target="https://library.sydney.edu.au/research/data-management/storage-option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ibrary.sydney.edu.au/research/data-management/research-data-management.html" TargetMode="External"/><Relationship Id="rId8" Type="http://schemas.openxmlformats.org/officeDocument/2006/relationships/hyperlink" Target="https://library.sydney.edu.au/research/data-management/ownership-licensi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864</Words>
  <Characters>4929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McLean</dc:creator>
  <cp:lastModifiedBy>hlyn0582@uni.sydney.edu.au</cp:lastModifiedBy>
  <cp:revision>4</cp:revision>
  <cp:lastPrinted>2017-03-15T02:15:00Z</cp:lastPrinted>
  <dcterms:created xsi:type="dcterms:W3CDTF">2018-01-24T08:07:00Z</dcterms:created>
  <dcterms:modified xsi:type="dcterms:W3CDTF">2018-01-25T04:44:00Z</dcterms:modified>
</cp:coreProperties>
</file>